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A4" w:rsidRDefault="00E807A4" w:rsidP="00044D56">
      <w:pPr>
        <w:spacing w:after="0"/>
        <w:jc w:val="right"/>
      </w:pPr>
      <w:r>
        <w:rPr>
          <w:noProof/>
          <w:lang w:eastAsia="ru-RU"/>
        </w:rPr>
        <w:drawing>
          <wp:inline distT="0" distB="0" distL="0" distR="0">
            <wp:extent cx="5883965" cy="5581815"/>
            <wp:effectExtent l="0" t="0" r="2540" b="0"/>
            <wp:docPr id="1" name="Рисунок 1" descr="C:\Users\9\Downloads\положение о конкурсе с подпис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\Downloads\положение о конкурсе с подписью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836"/>
                    <a:stretch/>
                  </pic:blipFill>
                  <pic:spPr bwMode="auto">
                    <a:xfrm>
                      <a:off x="0" y="0"/>
                      <a:ext cx="5889826" cy="5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07A4" w:rsidRDefault="00E807A4" w:rsidP="00044D56">
      <w:pPr>
        <w:spacing w:after="0"/>
        <w:jc w:val="right"/>
      </w:pPr>
    </w:p>
    <w:p w:rsidR="00E807A4" w:rsidRDefault="00E807A4" w:rsidP="00044D56">
      <w:pPr>
        <w:spacing w:after="0"/>
        <w:jc w:val="right"/>
      </w:pPr>
    </w:p>
    <w:p w:rsidR="002B3F58" w:rsidRDefault="002B3F58" w:rsidP="002B3F58">
      <w:pPr>
        <w:spacing w:after="0"/>
      </w:pPr>
      <w:r>
        <w:t>3. Оргкомитет и жюри конкурса:</w:t>
      </w:r>
    </w:p>
    <w:p w:rsidR="002B3F58" w:rsidRDefault="002B3F58" w:rsidP="002B3F58">
      <w:pPr>
        <w:spacing w:after="0"/>
      </w:pPr>
      <w:r>
        <w:t xml:space="preserve">3.1. Для организации и проведения конкурса </w:t>
      </w:r>
      <w:proofErr w:type="spellStart"/>
      <w:r>
        <w:t>совдается</w:t>
      </w:r>
      <w:proofErr w:type="spellEnd"/>
      <w:r>
        <w:t xml:space="preserve"> жюри.</w:t>
      </w:r>
    </w:p>
    <w:p w:rsidR="002B3F58" w:rsidRDefault="002B3F58" w:rsidP="002B3F58">
      <w:pPr>
        <w:spacing w:after="0"/>
      </w:pPr>
      <w:r>
        <w:t xml:space="preserve">B </w:t>
      </w:r>
      <w:r>
        <w:t>жюри войдет:</w:t>
      </w:r>
    </w:p>
    <w:p w:rsidR="002B3F58" w:rsidRDefault="002B3F58" w:rsidP="002B3F58">
      <w:pPr>
        <w:spacing w:after="0"/>
      </w:pPr>
      <w:r>
        <w:t xml:space="preserve">- </w:t>
      </w:r>
      <w:r>
        <w:t>Кандидат</w:t>
      </w:r>
      <w:r>
        <w:t xml:space="preserve"> филологических наук, доцент кафедры филологии Южно-Уральского государственного университета Евгений </w:t>
      </w:r>
      <w:proofErr w:type="spellStart"/>
      <w:r>
        <w:t>Смышляев</w:t>
      </w:r>
      <w:proofErr w:type="spellEnd"/>
    </w:p>
    <w:p w:rsidR="002B3F58" w:rsidRDefault="002B3F58" w:rsidP="002B3F58">
      <w:pPr>
        <w:spacing w:after="0"/>
      </w:pPr>
      <w:r>
        <w:t xml:space="preserve">- Поэт, прозаик, переводчик, лауреат и призер множества литературных премий </w:t>
      </w:r>
      <w:proofErr w:type="spellStart"/>
      <w:r>
        <w:t>Янис</w:t>
      </w:r>
      <w:proofErr w:type="spellEnd"/>
      <w:r>
        <w:t xml:space="preserve"> Грантс </w:t>
      </w:r>
    </w:p>
    <w:p w:rsidR="00E807A4" w:rsidRDefault="002B3F58" w:rsidP="002B3F58">
      <w:pPr>
        <w:spacing w:after="0"/>
      </w:pPr>
      <w:r>
        <w:t xml:space="preserve">- </w:t>
      </w:r>
      <w:bookmarkStart w:id="0" w:name="_GoBack"/>
      <w:bookmarkEnd w:id="0"/>
      <w:r>
        <w:t>И</w:t>
      </w:r>
      <w:r>
        <w:t xml:space="preserve">скусствовед, сотрудник Челябинского музея искусств Екатерина </w:t>
      </w:r>
      <w:proofErr w:type="spellStart"/>
      <w:r>
        <w:t>Коляченко</w:t>
      </w:r>
      <w:proofErr w:type="spellEnd"/>
    </w:p>
    <w:p w:rsidR="00E807A4" w:rsidRDefault="00E807A4" w:rsidP="002B3F58">
      <w:pPr>
        <w:spacing w:after="0"/>
      </w:pPr>
    </w:p>
    <w:p w:rsidR="00E807A4" w:rsidRDefault="00E807A4" w:rsidP="00044D56">
      <w:pPr>
        <w:spacing w:after="0"/>
        <w:jc w:val="right"/>
      </w:pPr>
    </w:p>
    <w:p w:rsidR="00E807A4" w:rsidRDefault="00E807A4" w:rsidP="00044D56">
      <w:pPr>
        <w:spacing w:after="0"/>
        <w:jc w:val="right"/>
      </w:pPr>
    </w:p>
    <w:p w:rsidR="00044D56" w:rsidRDefault="00044D56" w:rsidP="00C50E5B">
      <w:pPr>
        <w:spacing w:after="0"/>
      </w:pPr>
    </w:p>
    <w:p w:rsidR="00E807A4" w:rsidRDefault="00E807A4">
      <w:r>
        <w:br w:type="page"/>
      </w:r>
    </w:p>
    <w:p w:rsidR="00C10B29" w:rsidRDefault="00C10B29" w:rsidP="00C50E5B">
      <w:pPr>
        <w:spacing w:after="0"/>
      </w:pPr>
      <w:r>
        <w:lastRenderedPageBreak/>
        <w:t xml:space="preserve">3.2. Основными направлениями деятельности </w:t>
      </w:r>
      <w:r w:rsidR="00A06933">
        <w:t>Жюри</w:t>
      </w:r>
      <w:r>
        <w:t xml:space="preserve"> являются:</w:t>
      </w:r>
    </w:p>
    <w:p w:rsidR="00C10B29" w:rsidRDefault="00C10B29" w:rsidP="00C50E5B">
      <w:pPr>
        <w:spacing w:after="0"/>
      </w:pPr>
    </w:p>
    <w:p w:rsidR="00C10B29" w:rsidRDefault="00C10B29" w:rsidP="00C50E5B">
      <w:pPr>
        <w:spacing w:after="0"/>
      </w:pPr>
      <w:r>
        <w:t>-        организация и проведение конкурса;</w:t>
      </w:r>
    </w:p>
    <w:p w:rsidR="00C10B29" w:rsidRDefault="00C10B29" w:rsidP="00C50E5B">
      <w:pPr>
        <w:spacing w:after="0"/>
      </w:pPr>
    </w:p>
    <w:p w:rsidR="00C10B29" w:rsidRDefault="00C10B29" w:rsidP="00C50E5B">
      <w:pPr>
        <w:spacing w:after="0"/>
      </w:pPr>
      <w:r>
        <w:t>-        формирование состава жюри;</w:t>
      </w:r>
    </w:p>
    <w:p w:rsidR="00C10B29" w:rsidRDefault="00C10B29" w:rsidP="00C50E5B">
      <w:pPr>
        <w:spacing w:after="0"/>
      </w:pPr>
    </w:p>
    <w:p w:rsidR="00C10B29" w:rsidRDefault="00C10B29" w:rsidP="00C50E5B">
      <w:pPr>
        <w:spacing w:after="0"/>
      </w:pPr>
      <w:r>
        <w:t>-        подведение итогов конкурса и выявление победителей;</w:t>
      </w:r>
    </w:p>
    <w:p w:rsidR="00C10B29" w:rsidRDefault="00C10B29" w:rsidP="00C50E5B">
      <w:pPr>
        <w:spacing w:after="0"/>
      </w:pPr>
    </w:p>
    <w:p w:rsidR="00C10B29" w:rsidRDefault="00C10B29" w:rsidP="00C50E5B">
      <w:pPr>
        <w:spacing w:after="0"/>
      </w:pPr>
      <w:r>
        <w:t>-        рассылка наградных материалов.</w:t>
      </w:r>
    </w:p>
    <w:p w:rsidR="00C10B29" w:rsidRDefault="00C10B29" w:rsidP="00C50E5B">
      <w:pPr>
        <w:spacing w:after="0"/>
      </w:pPr>
    </w:p>
    <w:p w:rsidR="00C10B29" w:rsidRDefault="00C10B29" w:rsidP="00C50E5B">
      <w:pPr>
        <w:spacing w:after="0"/>
      </w:pPr>
    </w:p>
    <w:p w:rsidR="00C10B29" w:rsidRPr="005E6881" w:rsidRDefault="00C10B29" w:rsidP="00A06933">
      <w:pPr>
        <w:spacing w:after="0"/>
        <w:jc w:val="center"/>
        <w:rPr>
          <w:b/>
        </w:rPr>
      </w:pPr>
      <w:r w:rsidRPr="005E6881">
        <w:rPr>
          <w:b/>
        </w:rPr>
        <w:t>4. Сроки и условия проведения конкурса:</w:t>
      </w:r>
    </w:p>
    <w:p w:rsidR="00A06933" w:rsidRDefault="00A06933" w:rsidP="00C50E5B">
      <w:pPr>
        <w:spacing w:after="0"/>
      </w:pPr>
    </w:p>
    <w:p w:rsidR="00AB5977" w:rsidRDefault="00AB5977" w:rsidP="00C50E5B">
      <w:pPr>
        <w:spacing w:after="0"/>
      </w:pPr>
      <w:r>
        <w:t>1-15 декабря – прием произведений и заявок</w:t>
      </w:r>
    </w:p>
    <w:p w:rsidR="00AB5977" w:rsidRDefault="00AB5977" w:rsidP="00C50E5B">
      <w:pPr>
        <w:spacing w:after="0"/>
      </w:pPr>
      <w:r>
        <w:t xml:space="preserve">25 декабря – объявление победителей и призеров </w:t>
      </w:r>
    </w:p>
    <w:p w:rsidR="00A42D62" w:rsidRDefault="00A42D62" w:rsidP="00C50E5B">
      <w:pPr>
        <w:spacing w:after="0"/>
      </w:pPr>
    </w:p>
    <w:p w:rsidR="00C10B29" w:rsidRDefault="00C10B29" w:rsidP="00C50E5B">
      <w:pPr>
        <w:spacing w:after="0"/>
      </w:pPr>
      <w:r>
        <w:t>4.1. В конкурсе могут принять участие:</w:t>
      </w:r>
    </w:p>
    <w:p w:rsidR="00C10B29" w:rsidRDefault="00C10B29" w:rsidP="00C50E5B">
      <w:pPr>
        <w:spacing w:after="0"/>
      </w:pPr>
    </w:p>
    <w:p w:rsidR="00C10B29" w:rsidRDefault="00A42D62" w:rsidP="00A42D62">
      <w:pPr>
        <w:spacing w:after="0"/>
      </w:pPr>
      <w:r>
        <w:t>-</w:t>
      </w:r>
      <w:r w:rsidR="00C10B29">
        <w:t xml:space="preserve">    </w:t>
      </w:r>
      <w:r>
        <w:t>люди, старше 16 лет</w:t>
      </w:r>
    </w:p>
    <w:p w:rsidR="00A42D62" w:rsidRDefault="00A42D62" w:rsidP="00A42D62">
      <w:pPr>
        <w:spacing w:after="0"/>
      </w:pPr>
      <w:r>
        <w:t xml:space="preserve">-  допускаются участники из любых регионов РФ </w:t>
      </w:r>
    </w:p>
    <w:p w:rsidR="00C10B29" w:rsidRDefault="00C10B29" w:rsidP="00C50E5B">
      <w:pPr>
        <w:spacing w:after="0"/>
      </w:pPr>
    </w:p>
    <w:p w:rsidR="00C10B29" w:rsidRDefault="00C10B29" w:rsidP="00C50E5B">
      <w:pPr>
        <w:spacing w:after="0"/>
      </w:pPr>
      <w:r>
        <w:t xml:space="preserve">4.2. Конкурс проводится с 1 </w:t>
      </w:r>
      <w:r w:rsidR="00A42D62">
        <w:t>декабря</w:t>
      </w:r>
      <w:r>
        <w:t xml:space="preserve"> по 1</w:t>
      </w:r>
      <w:r w:rsidR="00A42D62">
        <w:t>5</w:t>
      </w:r>
      <w:r>
        <w:t xml:space="preserve"> </w:t>
      </w:r>
      <w:r w:rsidR="00A42D62">
        <w:t>декабря</w:t>
      </w:r>
      <w:r>
        <w:t xml:space="preserve"> 20</w:t>
      </w:r>
      <w:r w:rsidR="00A42D62">
        <w:t>23</w:t>
      </w:r>
      <w:r>
        <w:t xml:space="preserve"> года.</w:t>
      </w:r>
    </w:p>
    <w:p w:rsidR="00C10B29" w:rsidRDefault="00C10B29" w:rsidP="00C50E5B">
      <w:pPr>
        <w:spacing w:after="0"/>
      </w:pPr>
    </w:p>
    <w:p w:rsidR="00C10B29" w:rsidRPr="00C36E48" w:rsidRDefault="00C10B29" w:rsidP="00C50E5B">
      <w:pPr>
        <w:spacing w:after="0"/>
      </w:pPr>
      <w:r>
        <w:t xml:space="preserve">4.3. Для участия в конкурсе необходимо выслать заявку и </w:t>
      </w:r>
      <w:r w:rsidR="00A42D62">
        <w:t xml:space="preserve">ОДНО </w:t>
      </w:r>
      <w:r>
        <w:t xml:space="preserve"> </w:t>
      </w:r>
      <w:r w:rsidR="00A42D62">
        <w:t xml:space="preserve">поэтическое </w:t>
      </w:r>
      <w:r w:rsidR="006079A1">
        <w:t xml:space="preserve"> ДО 50 СТРОК </w:t>
      </w:r>
      <w:r w:rsidR="00A42D62">
        <w:t>произведение</w:t>
      </w:r>
      <w:r w:rsidR="00C36E48">
        <w:t xml:space="preserve"> на почту организатора </w:t>
      </w:r>
      <w:hyperlink r:id="rId6" w:history="1">
        <w:r w:rsidR="00C36E48" w:rsidRPr="00B618B2">
          <w:rPr>
            <w:rStyle w:val="a3"/>
            <w:lang w:val="en-US"/>
          </w:rPr>
          <w:t>kolyachenkokate</w:t>
        </w:r>
        <w:r w:rsidR="00C36E48" w:rsidRPr="00C36E48">
          <w:rPr>
            <w:rStyle w:val="a3"/>
          </w:rPr>
          <w:t>@</w:t>
        </w:r>
        <w:r w:rsidR="00C36E48" w:rsidRPr="00B618B2">
          <w:rPr>
            <w:rStyle w:val="a3"/>
            <w:lang w:val="en-US"/>
          </w:rPr>
          <w:t>mail</w:t>
        </w:r>
        <w:r w:rsidR="00C36E48" w:rsidRPr="00C36E48">
          <w:rPr>
            <w:rStyle w:val="a3"/>
          </w:rPr>
          <w:t>.</w:t>
        </w:r>
        <w:proofErr w:type="spellStart"/>
        <w:r w:rsidR="00C36E48" w:rsidRPr="00B618B2">
          <w:rPr>
            <w:rStyle w:val="a3"/>
            <w:lang w:val="en-US"/>
          </w:rPr>
          <w:t>ru</w:t>
        </w:r>
        <w:proofErr w:type="spellEnd"/>
      </w:hyperlink>
      <w:r w:rsidR="00C36E48" w:rsidRPr="00C36E48">
        <w:t xml:space="preserve"> </w:t>
      </w:r>
    </w:p>
    <w:p w:rsidR="00C10B29" w:rsidRDefault="00C10B29" w:rsidP="00C50E5B">
      <w:pPr>
        <w:spacing w:after="0"/>
      </w:pPr>
    </w:p>
    <w:p w:rsidR="00A42D62" w:rsidRPr="00A06933" w:rsidRDefault="00A42D62" w:rsidP="00A06933">
      <w:pPr>
        <w:spacing w:after="0"/>
        <w:jc w:val="center"/>
        <w:rPr>
          <w:b/>
        </w:rPr>
      </w:pPr>
      <w:r w:rsidRPr="00A06933">
        <w:rPr>
          <w:b/>
        </w:rPr>
        <w:t>Условия конкурса:</w:t>
      </w:r>
    </w:p>
    <w:p w:rsidR="00A42D62" w:rsidRDefault="00A42D62" w:rsidP="00A42D62">
      <w:pPr>
        <w:spacing w:after="0"/>
      </w:pPr>
      <w:r>
        <w:t xml:space="preserve"> - От одного участника принимается тольк</w:t>
      </w:r>
      <w:r w:rsidR="000D1BAD">
        <w:t xml:space="preserve">о одно поэтическое произведение не длиннее 50 поэтических строк. Тематика работ должна быть связана с визуальными искусствами, в частности с живописью и темой музея. </w:t>
      </w:r>
      <w:r w:rsidR="005E6881">
        <w:t xml:space="preserve">Тематики трактуются достаточно свободно. </w:t>
      </w:r>
    </w:p>
    <w:p w:rsidR="00A42D62" w:rsidRDefault="00A42D62" w:rsidP="00A42D62">
      <w:pPr>
        <w:spacing w:after="0"/>
      </w:pPr>
      <w:r>
        <w:t>- Работы НЕ рецензируются.</w:t>
      </w:r>
    </w:p>
    <w:p w:rsidR="00A42D62" w:rsidRDefault="00A42D62" w:rsidP="00A42D62">
      <w:pPr>
        <w:spacing w:after="0"/>
      </w:pPr>
      <w:r>
        <w:t xml:space="preserve">- Работы с нецензурной лексикой и противоречащие законодательству РФ к конкурсу не допускаются. </w:t>
      </w:r>
    </w:p>
    <w:p w:rsidR="00C10B29" w:rsidRDefault="00A42D62" w:rsidP="00A42D62">
      <w:pPr>
        <w:spacing w:after="0"/>
      </w:pPr>
      <w:r>
        <w:t xml:space="preserve"> -Отправление потенциального приза - за счет получателя. </w:t>
      </w:r>
    </w:p>
    <w:p w:rsidR="00A42D62" w:rsidRDefault="00A42D62" w:rsidP="00A42D62">
      <w:pPr>
        <w:spacing w:after="0"/>
      </w:pPr>
    </w:p>
    <w:p w:rsidR="00C10B29" w:rsidRDefault="00C10B29" w:rsidP="00C50E5B">
      <w:pPr>
        <w:spacing w:after="0"/>
      </w:pPr>
      <w:r>
        <w:t xml:space="preserve">4.4. Работы </w:t>
      </w:r>
      <w:r w:rsidR="0087631D">
        <w:t xml:space="preserve">необходимо отправить </w:t>
      </w:r>
      <w:r>
        <w:t xml:space="preserve"> до </w:t>
      </w:r>
      <w:r w:rsidR="000D6069">
        <w:t>15</w:t>
      </w:r>
      <w:r>
        <w:t xml:space="preserve"> </w:t>
      </w:r>
      <w:r w:rsidR="00C50E5B">
        <w:t>декабря</w:t>
      </w:r>
      <w:r>
        <w:t xml:space="preserve"> 20</w:t>
      </w:r>
      <w:r w:rsidR="00C50E5B">
        <w:t>23</w:t>
      </w:r>
      <w:r>
        <w:t xml:space="preserve"> года на электронный адрес </w:t>
      </w:r>
      <w:hyperlink r:id="rId7" w:history="1">
        <w:r w:rsidR="006079A1" w:rsidRPr="0054542E">
          <w:rPr>
            <w:rStyle w:val="a3"/>
          </w:rPr>
          <w:t>kolyachenkokate@mail.ru</w:t>
        </w:r>
      </w:hyperlink>
      <w:r w:rsidR="006079A1">
        <w:t xml:space="preserve"> </w:t>
      </w:r>
    </w:p>
    <w:p w:rsidR="00C10B29" w:rsidRDefault="00C10B29" w:rsidP="00C50E5B">
      <w:pPr>
        <w:spacing w:after="0"/>
      </w:pPr>
    </w:p>
    <w:p w:rsidR="00C10B29" w:rsidRDefault="00C10B29" w:rsidP="00C50E5B">
      <w:pPr>
        <w:spacing w:after="0"/>
      </w:pPr>
      <w:r>
        <w:t xml:space="preserve"> </w:t>
      </w:r>
    </w:p>
    <w:p w:rsidR="00C10B29" w:rsidRDefault="00A06933" w:rsidP="00A06933">
      <w:pPr>
        <w:spacing w:after="0"/>
        <w:jc w:val="center"/>
      </w:pPr>
      <w:r>
        <w:t>5.1</w:t>
      </w:r>
      <w:r w:rsidR="00C10B29">
        <w:t>. Жюри оценивает:</w:t>
      </w:r>
    </w:p>
    <w:p w:rsidR="00C10B29" w:rsidRDefault="00C10B29" w:rsidP="00C50E5B">
      <w:pPr>
        <w:spacing w:after="0"/>
      </w:pPr>
    </w:p>
    <w:p w:rsidR="00C10B29" w:rsidRDefault="00C10B29" w:rsidP="00C50E5B">
      <w:pPr>
        <w:spacing w:after="0"/>
      </w:pPr>
      <w:r>
        <w:t>•          соответствие тематике;</w:t>
      </w:r>
    </w:p>
    <w:p w:rsidR="00C10B29" w:rsidRDefault="00C10B29" w:rsidP="00C50E5B">
      <w:pPr>
        <w:spacing w:after="0"/>
      </w:pPr>
      <w:r>
        <w:t xml:space="preserve">•          качество исполнения </w:t>
      </w:r>
      <w:r w:rsidR="000D6069">
        <w:t>текстов</w:t>
      </w:r>
      <w:r>
        <w:t>;</w:t>
      </w:r>
    </w:p>
    <w:p w:rsidR="00C10B29" w:rsidRDefault="00C10B29" w:rsidP="00C50E5B">
      <w:pPr>
        <w:spacing w:after="0"/>
      </w:pPr>
      <w:r>
        <w:t xml:space="preserve">•          оригинальность </w:t>
      </w:r>
      <w:r w:rsidR="000D6069">
        <w:t xml:space="preserve">и новизну. </w:t>
      </w:r>
    </w:p>
    <w:p w:rsidR="00A42D62" w:rsidRDefault="00A42D62" w:rsidP="00C50E5B">
      <w:pPr>
        <w:spacing w:after="0"/>
      </w:pPr>
    </w:p>
    <w:p w:rsidR="00C10B29" w:rsidRDefault="00C10B29" w:rsidP="00C50E5B">
      <w:pPr>
        <w:spacing w:after="0"/>
      </w:pPr>
    </w:p>
    <w:p w:rsidR="00C10B29" w:rsidRDefault="00A06933" w:rsidP="00A06933">
      <w:pPr>
        <w:spacing w:after="0"/>
        <w:jc w:val="center"/>
      </w:pPr>
      <w:r>
        <w:t>6</w:t>
      </w:r>
      <w:r w:rsidR="00C10B29">
        <w:t>. Оргкомитет имеет право:</w:t>
      </w:r>
    </w:p>
    <w:p w:rsidR="00C10B29" w:rsidRDefault="00C10B29" w:rsidP="00C50E5B">
      <w:pPr>
        <w:spacing w:after="0"/>
      </w:pPr>
    </w:p>
    <w:p w:rsidR="00A42D62" w:rsidRDefault="00C10B29" w:rsidP="00C50E5B">
      <w:pPr>
        <w:spacing w:after="0"/>
      </w:pPr>
      <w:r>
        <w:t>‒      отмечать дополнительным</w:t>
      </w:r>
      <w:r w:rsidR="00A06933">
        <w:t xml:space="preserve">и дипломами отличившиеся работы. </w:t>
      </w:r>
    </w:p>
    <w:p w:rsidR="00A42D62" w:rsidRDefault="00A06933" w:rsidP="00C50E5B">
      <w:pPr>
        <w:spacing w:after="0"/>
      </w:pPr>
      <w:r>
        <w:t xml:space="preserve">- </w:t>
      </w:r>
      <w:r w:rsidR="00A42D62">
        <w:t xml:space="preserve"> отклонять работы, не соответствующие тематикам и требованиям конкурса </w:t>
      </w:r>
    </w:p>
    <w:p w:rsidR="00C10B29" w:rsidRDefault="00C10B29" w:rsidP="00C50E5B">
      <w:pPr>
        <w:spacing w:after="0"/>
      </w:pPr>
    </w:p>
    <w:p w:rsidR="00C10B29" w:rsidRDefault="00C10B29" w:rsidP="00C50E5B">
      <w:pPr>
        <w:spacing w:after="0"/>
      </w:pPr>
      <w:r>
        <w:t>Решение жюри окончательно и обжалованию не подлежит.</w:t>
      </w:r>
    </w:p>
    <w:p w:rsidR="00C10B29" w:rsidRDefault="00C10B29" w:rsidP="00C50E5B">
      <w:pPr>
        <w:spacing w:after="0"/>
      </w:pPr>
    </w:p>
    <w:p w:rsidR="00C10B29" w:rsidRDefault="00C10B29" w:rsidP="00C50E5B">
      <w:pPr>
        <w:spacing w:after="0"/>
      </w:pPr>
      <w:r>
        <w:t xml:space="preserve">Итоги </w:t>
      </w:r>
      <w:r w:rsidR="0087631D">
        <w:t>будут подведены и опубликованы</w:t>
      </w:r>
      <w:r>
        <w:t xml:space="preserve"> </w:t>
      </w:r>
      <w:r w:rsidR="00C50E5B">
        <w:t>2</w:t>
      </w:r>
      <w:r w:rsidR="00AE5F4D">
        <w:t>0</w:t>
      </w:r>
      <w:r w:rsidR="008E4CB7">
        <w:t xml:space="preserve"> </w:t>
      </w:r>
      <w:r>
        <w:t xml:space="preserve"> </w:t>
      </w:r>
      <w:r w:rsidR="00C50E5B">
        <w:t>декабря</w:t>
      </w:r>
      <w:r>
        <w:t xml:space="preserve"> 20</w:t>
      </w:r>
      <w:r w:rsidR="00C50E5B">
        <w:t>23</w:t>
      </w:r>
      <w:r>
        <w:t xml:space="preserve"> г. </w:t>
      </w:r>
      <w:r w:rsidR="00C36E48">
        <w:t>в группе музея ВК</w:t>
      </w:r>
      <w:r w:rsidR="0087631D">
        <w:t xml:space="preserve"> </w:t>
      </w:r>
      <w:hyperlink r:id="rId8" w:history="1">
        <w:r w:rsidR="0087631D" w:rsidRPr="006D16AB">
          <w:rPr>
            <w:rStyle w:val="a3"/>
          </w:rPr>
          <w:t>https://vk.com/chelmusart</w:t>
        </w:r>
      </w:hyperlink>
      <w:r w:rsidR="0087631D">
        <w:t xml:space="preserve"> </w:t>
      </w:r>
      <w:r w:rsidR="00C36E48">
        <w:t>и на сайте музея</w:t>
      </w:r>
      <w:r w:rsidR="0087631D">
        <w:t xml:space="preserve"> в разделе «Новости» </w:t>
      </w:r>
      <w:hyperlink r:id="rId9" w:history="1">
        <w:r w:rsidR="0087631D" w:rsidRPr="006D16AB">
          <w:rPr>
            <w:rStyle w:val="a3"/>
          </w:rPr>
          <w:t>https://chelmusart.ru/news</w:t>
        </w:r>
      </w:hyperlink>
      <w:r w:rsidR="0087631D">
        <w:t xml:space="preserve"> </w:t>
      </w:r>
    </w:p>
    <w:p w:rsidR="00C10B29" w:rsidRDefault="00C10B29" w:rsidP="00C50E5B">
      <w:pPr>
        <w:spacing w:after="0"/>
      </w:pPr>
    </w:p>
    <w:p w:rsidR="00C10B29" w:rsidRDefault="00C10B29" w:rsidP="00A06933">
      <w:pPr>
        <w:spacing w:after="0"/>
        <w:jc w:val="center"/>
      </w:pPr>
      <w:r>
        <w:t>7. Награждение:</w:t>
      </w:r>
    </w:p>
    <w:p w:rsidR="00C10B29" w:rsidRDefault="00C10B29" w:rsidP="00C50E5B">
      <w:pPr>
        <w:spacing w:after="0"/>
      </w:pPr>
    </w:p>
    <w:p w:rsidR="00C10B29" w:rsidRDefault="008C13B2" w:rsidP="00C50E5B">
      <w:pPr>
        <w:spacing w:after="0"/>
      </w:pPr>
      <w:r>
        <w:t>Участники, занявшие первое и второе</w:t>
      </w:r>
      <w:r w:rsidR="00144BDD">
        <w:t xml:space="preserve"> место</w:t>
      </w:r>
      <w:r>
        <w:t>,</w:t>
      </w:r>
      <w:r w:rsidR="00144BDD">
        <w:t xml:space="preserve"> буд</w:t>
      </w:r>
      <w:r>
        <w:t>ут</w:t>
      </w:r>
      <w:r w:rsidR="00144BDD">
        <w:t xml:space="preserve"> награждены </w:t>
      </w:r>
      <w:r w:rsidR="00A42D62">
        <w:t>подарочными боксами</w:t>
      </w:r>
      <w:r w:rsidR="0087631D">
        <w:t xml:space="preserve"> с сувенирами от музея и творческими подарками от магазина «Почерк»</w:t>
      </w:r>
      <w:r w:rsidR="00A42D62">
        <w:t xml:space="preserve">. Также, избранные участники будут отмечены грамотами. </w:t>
      </w:r>
      <w:r w:rsidR="00A06933">
        <w:t xml:space="preserve"> В случае проживания победителей в других городах – посылка отправляется за счет получателя. </w:t>
      </w:r>
    </w:p>
    <w:p w:rsidR="00C10B29" w:rsidRDefault="00C10B29" w:rsidP="00C50E5B">
      <w:pPr>
        <w:spacing w:after="0"/>
      </w:pPr>
    </w:p>
    <w:p w:rsidR="00C10B29" w:rsidRDefault="00C10B29" w:rsidP="00C50E5B">
      <w:pPr>
        <w:spacing w:after="0"/>
      </w:pPr>
      <w:r>
        <w:t xml:space="preserve"> </w:t>
      </w:r>
    </w:p>
    <w:p w:rsidR="00C10B29" w:rsidRDefault="00C10B29" w:rsidP="00C50E5B">
      <w:pPr>
        <w:spacing w:after="0"/>
      </w:pPr>
    </w:p>
    <w:p w:rsidR="00C10B29" w:rsidRDefault="00C10B29" w:rsidP="00C50E5B">
      <w:pPr>
        <w:spacing w:after="0"/>
      </w:pPr>
    </w:p>
    <w:p w:rsidR="00A06933" w:rsidRDefault="00A06933" w:rsidP="00A06933">
      <w:pPr>
        <w:spacing w:after="0"/>
        <w:jc w:val="both"/>
      </w:pPr>
    </w:p>
    <w:p w:rsidR="00A06933" w:rsidRDefault="00A06933" w:rsidP="00A06933">
      <w:pPr>
        <w:spacing w:after="0"/>
        <w:jc w:val="both"/>
      </w:pPr>
    </w:p>
    <w:p w:rsidR="00A06933" w:rsidRDefault="00A06933" w:rsidP="00A06933">
      <w:pPr>
        <w:spacing w:after="0"/>
        <w:jc w:val="both"/>
      </w:pPr>
    </w:p>
    <w:p w:rsidR="00A06933" w:rsidRDefault="00A06933" w:rsidP="00A06933">
      <w:pPr>
        <w:spacing w:after="0"/>
        <w:jc w:val="both"/>
      </w:pPr>
    </w:p>
    <w:p w:rsidR="00372925" w:rsidRDefault="00372925" w:rsidP="00E807A4"/>
    <w:sectPr w:rsidR="0037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77"/>
    <w:rsid w:val="00044D56"/>
    <w:rsid w:val="000D1BAD"/>
    <w:rsid w:val="000D6069"/>
    <w:rsid w:val="00144BDD"/>
    <w:rsid w:val="0018449B"/>
    <w:rsid w:val="002B3F58"/>
    <w:rsid w:val="00372925"/>
    <w:rsid w:val="004A5E77"/>
    <w:rsid w:val="005E6881"/>
    <w:rsid w:val="006079A1"/>
    <w:rsid w:val="006D5A44"/>
    <w:rsid w:val="0087631D"/>
    <w:rsid w:val="008C13B2"/>
    <w:rsid w:val="008D3993"/>
    <w:rsid w:val="008E4CB7"/>
    <w:rsid w:val="00A06933"/>
    <w:rsid w:val="00A42D62"/>
    <w:rsid w:val="00AB5977"/>
    <w:rsid w:val="00AE5F4D"/>
    <w:rsid w:val="00C10B29"/>
    <w:rsid w:val="00C36E48"/>
    <w:rsid w:val="00C50E5B"/>
    <w:rsid w:val="00E807A4"/>
    <w:rsid w:val="00FA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E4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E4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helmusar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lyachenkokate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lyachenkokate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helmusart.ru/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9</cp:revision>
  <cp:lastPrinted>2023-11-30T09:05:00Z</cp:lastPrinted>
  <dcterms:created xsi:type="dcterms:W3CDTF">2023-11-27T12:02:00Z</dcterms:created>
  <dcterms:modified xsi:type="dcterms:W3CDTF">2023-12-11T11:06:00Z</dcterms:modified>
</cp:coreProperties>
</file>